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BA" w:rsidRPr="00416DBA" w:rsidRDefault="00416DBA" w:rsidP="00416DBA">
      <w:pPr>
        <w:shd w:val="clear" w:color="auto" w:fill="FFFFFF"/>
        <w:spacing w:after="0" w:line="233" w:lineRule="atLeast"/>
        <w:ind w:left="4956"/>
        <w:textAlignment w:val="baseline"/>
        <w:rPr>
          <w:rFonts w:ascii="Arial Narrow" w:eastAsia="Times New Roman" w:hAnsi="Arial Narrow" w:cs="Arial"/>
          <w:color w:val="242424"/>
          <w:sz w:val="24"/>
          <w:szCs w:val="24"/>
          <w:lang w:eastAsia="it-IT"/>
        </w:rPr>
      </w:pPr>
      <w:r w:rsidRPr="00416DBA">
        <w:rPr>
          <w:rFonts w:ascii="Arial Narrow" w:eastAsia="Times New Roman" w:hAnsi="Arial Narrow" w:cs="Arial"/>
          <w:color w:val="242424"/>
          <w:sz w:val="24"/>
          <w:szCs w:val="24"/>
          <w:bdr w:val="none" w:sz="0" w:space="0" w:color="auto" w:frame="1"/>
          <w:lang w:eastAsia="it-IT"/>
        </w:rPr>
        <w:t>AI SEGRETARI REGIONALI/TERRITORIALI</w:t>
      </w:r>
      <w:r w:rsidRPr="00416DBA">
        <w:rPr>
          <w:rFonts w:ascii="Arial Narrow" w:eastAsia="Times New Roman" w:hAnsi="Arial Narrow" w:cs="Arial"/>
          <w:color w:val="242424"/>
          <w:sz w:val="24"/>
          <w:szCs w:val="24"/>
          <w:bdr w:val="none" w:sz="0" w:space="0" w:color="auto" w:frame="1"/>
          <w:lang w:eastAsia="it-IT"/>
        </w:rPr>
        <w:br/>
        <w:t>FEDERAZIONE UIL SCUOLA RUA</w:t>
      </w:r>
      <w:r w:rsidRPr="00416DBA">
        <w:rPr>
          <w:rFonts w:ascii="Arial Narrow" w:eastAsia="Times New Roman" w:hAnsi="Arial Narrow" w:cs="Arial"/>
          <w:color w:val="242424"/>
          <w:sz w:val="24"/>
          <w:szCs w:val="24"/>
          <w:bdr w:val="none" w:sz="0" w:space="0" w:color="auto" w:frame="1"/>
          <w:lang w:eastAsia="it-IT"/>
        </w:rPr>
        <w:br/>
      </w:r>
      <w:r w:rsidRPr="00416DBA">
        <w:rPr>
          <w:rFonts w:ascii="Arial Narrow" w:eastAsia="Times New Roman" w:hAnsi="Arial Narrow" w:cs="Arial"/>
          <w:b/>
          <w:color w:val="242424"/>
          <w:sz w:val="24"/>
          <w:szCs w:val="24"/>
          <w:u w:val="single"/>
          <w:bdr w:val="none" w:sz="0" w:space="0" w:color="auto" w:frame="1"/>
          <w:lang w:eastAsia="it-IT"/>
        </w:rPr>
        <w:t>LORO SEDI</w:t>
      </w:r>
    </w:p>
    <w:p w:rsidR="00416DBA" w:rsidRPr="00416DBA" w:rsidRDefault="00416DBA" w:rsidP="00416DBA">
      <w:pPr>
        <w:shd w:val="clear" w:color="auto" w:fill="FFFFFF"/>
        <w:spacing w:after="0" w:line="233" w:lineRule="atLeast"/>
        <w:textAlignment w:val="baseline"/>
        <w:rPr>
          <w:rFonts w:ascii="Arial Narrow" w:eastAsia="Times New Roman" w:hAnsi="Arial Narrow" w:cs="Arial"/>
          <w:color w:val="242424"/>
          <w:sz w:val="24"/>
          <w:szCs w:val="24"/>
          <w:lang w:eastAsia="it-IT"/>
        </w:rPr>
      </w:pPr>
      <w:r w:rsidRPr="00416DBA">
        <w:rPr>
          <w:rFonts w:ascii="Arial Narrow" w:eastAsia="Times New Roman" w:hAnsi="Arial Narrow" w:cs="Arial"/>
          <w:color w:val="242424"/>
          <w:sz w:val="24"/>
          <w:szCs w:val="24"/>
          <w:bdr w:val="none" w:sz="0" w:space="0" w:color="auto" w:frame="1"/>
          <w:lang w:eastAsia="it-IT"/>
        </w:rPr>
        <w:t> </w:t>
      </w:r>
    </w:p>
    <w:p w:rsidR="009C2260" w:rsidRPr="009C2260" w:rsidRDefault="009C2260" w:rsidP="009C2260">
      <w:pPr>
        <w:shd w:val="clear" w:color="auto" w:fill="FFFFFF"/>
        <w:spacing w:after="0" w:line="233" w:lineRule="atLeast"/>
        <w:jc w:val="center"/>
        <w:textAlignment w:val="baseline"/>
        <w:rPr>
          <w:rFonts w:ascii="Arial Narrow" w:eastAsia="Times New Roman" w:hAnsi="Arial Narrow" w:cs="Tahoma"/>
          <w:b/>
          <w:color w:val="242424"/>
          <w:sz w:val="28"/>
          <w:szCs w:val="28"/>
          <w:bdr w:val="none" w:sz="0" w:space="0" w:color="auto" w:frame="1"/>
          <w:lang w:eastAsia="it-IT"/>
        </w:rPr>
      </w:pPr>
      <w:r w:rsidRPr="009C2260">
        <w:rPr>
          <w:rFonts w:ascii="Arial Narrow" w:eastAsia="Times New Roman" w:hAnsi="Arial Narrow" w:cs="Tahoma"/>
          <w:b/>
          <w:color w:val="242424"/>
          <w:sz w:val="28"/>
          <w:szCs w:val="28"/>
          <w:bdr w:val="none" w:sz="0" w:space="0" w:color="auto" w:frame="1"/>
          <w:lang w:eastAsia="it-IT"/>
        </w:rPr>
        <w:t>PREVALE LA TESI DELLA UIL SCUOLA RUA</w:t>
      </w:r>
    </w:p>
    <w:p w:rsidR="00123708" w:rsidRDefault="009C2260" w:rsidP="009C2260">
      <w:pPr>
        <w:shd w:val="clear" w:color="auto" w:fill="FFFFFF"/>
        <w:spacing w:after="0" w:line="233" w:lineRule="atLeast"/>
        <w:jc w:val="center"/>
        <w:textAlignment w:val="baseline"/>
        <w:rPr>
          <w:rFonts w:ascii="Arial Narrow" w:eastAsia="Times New Roman" w:hAnsi="Arial Narrow" w:cs="Tahoma"/>
          <w:i/>
          <w:color w:val="242424"/>
          <w:sz w:val="24"/>
          <w:szCs w:val="24"/>
          <w:bdr w:val="none" w:sz="0" w:space="0" w:color="auto" w:frame="1"/>
          <w:lang w:eastAsia="it-IT"/>
        </w:rPr>
      </w:pPr>
      <w:r w:rsidRPr="009C2260">
        <w:rPr>
          <w:rFonts w:ascii="Arial Narrow" w:eastAsia="Times New Roman" w:hAnsi="Arial Narrow" w:cs="Tahoma"/>
          <w:i/>
          <w:color w:val="242424"/>
          <w:sz w:val="24"/>
          <w:szCs w:val="24"/>
          <w:bdr w:val="none" w:sz="0" w:space="0" w:color="auto" w:frame="1"/>
          <w:lang w:eastAsia="it-IT"/>
        </w:rPr>
        <w:t>LA SEMPLIFICAZIONE DELLE PROCEDURE RIDUCE I CARICHI DI LAVORO DELLE SEGRETERIE SCOLASTICHE</w:t>
      </w:r>
      <w:r w:rsidR="00123708">
        <w:rPr>
          <w:rFonts w:ascii="Arial Narrow" w:eastAsia="Times New Roman" w:hAnsi="Arial Narrow" w:cs="Tahoma"/>
          <w:i/>
          <w:color w:val="242424"/>
          <w:sz w:val="24"/>
          <w:szCs w:val="24"/>
          <w:bdr w:val="none" w:sz="0" w:space="0" w:color="auto" w:frame="1"/>
          <w:lang w:eastAsia="it-IT"/>
        </w:rPr>
        <w:t>.</w:t>
      </w:r>
      <w:bookmarkStart w:id="0" w:name="_GoBack"/>
      <w:bookmarkEnd w:id="0"/>
      <w:r w:rsidR="00123708">
        <w:rPr>
          <w:rFonts w:ascii="Arial Narrow" w:eastAsia="Times New Roman" w:hAnsi="Arial Narrow" w:cs="Tahoma"/>
          <w:i/>
          <w:color w:val="242424"/>
          <w:sz w:val="24"/>
          <w:szCs w:val="24"/>
          <w:bdr w:val="none" w:sz="0" w:space="0" w:color="auto" w:frame="1"/>
          <w:lang w:eastAsia="it-IT"/>
        </w:rPr>
        <w:t xml:space="preserve"> IN VIA DI SOLUZIONE ANCHE</w:t>
      </w:r>
      <w:r>
        <w:rPr>
          <w:rFonts w:ascii="Arial Narrow" w:eastAsia="Times New Roman" w:hAnsi="Arial Narrow" w:cs="Tahoma"/>
          <w:i/>
          <w:color w:val="242424"/>
          <w:sz w:val="24"/>
          <w:szCs w:val="24"/>
          <w:bdr w:val="none" w:sz="0" w:space="0" w:color="auto" w:frame="1"/>
          <w:lang w:eastAsia="it-IT"/>
        </w:rPr>
        <w:t xml:space="preserve"> L’ANNOSA QUESTIONE</w:t>
      </w:r>
      <w:r w:rsidR="00123708">
        <w:rPr>
          <w:rFonts w:ascii="Arial Narrow" w:eastAsia="Times New Roman" w:hAnsi="Arial Narrow" w:cs="Tahoma"/>
          <w:i/>
          <w:color w:val="242424"/>
          <w:sz w:val="24"/>
          <w:szCs w:val="24"/>
          <w:bdr w:val="none" w:sz="0" w:space="0" w:color="auto" w:frame="1"/>
          <w:lang w:eastAsia="it-IT"/>
        </w:rPr>
        <w:t xml:space="preserve"> SULL’USO DI PASSWEB</w:t>
      </w:r>
    </w:p>
    <w:p w:rsidR="009C2260" w:rsidRPr="009C2260" w:rsidRDefault="009C2260" w:rsidP="009C2260">
      <w:pPr>
        <w:shd w:val="clear" w:color="auto" w:fill="FFFFFF"/>
        <w:spacing w:after="0" w:line="233" w:lineRule="atLeast"/>
        <w:jc w:val="center"/>
        <w:textAlignment w:val="baseline"/>
        <w:rPr>
          <w:rFonts w:ascii="Arial Narrow" w:eastAsia="Times New Roman" w:hAnsi="Arial Narrow" w:cs="Tahoma"/>
          <w:i/>
          <w:color w:val="242424"/>
          <w:sz w:val="24"/>
          <w:szCs w:val="24"/>
          <w:bdr w:val="none" w:sz="0" w:space="0" w:color="auto" w:frame="1"/>
          <w:lang w:eastAsia="it-IT"/>
        </w:rPr>
      </w:pPr>
      <w:r>
        <w:rPr>
          <w:rFonts w:ascii="Arial Narrow" w:eastAsia="Times New Roman" w:hAnsi="Arial Narrow" w:cs="Tahoma"/>
          <w:i/>
          <w:color w:val="242424"/>
          <w:sz w:val="24"/>
          <w:szCs w:val="24"/>
          <w:bdr w:val="none" w:sz="0" w:space="0" w:color="auto" w:frame="1"/>
          <w:lang w:eastAsia="it-IT"/>
        </w:rPr>
        <w:t xml:space="preserve"> </w:t>
      </w:r>
    </w:p>
    <w:p w:rsidR="00416DBA" w:rsidRPr="00416DBA" w:rsidRDefault="00416DBA" w:rsidP="00416DBA">
      <w:pPr>
        <w:shd w:val="clear" w:color="auto" w:fill="FFFFFF"/>
        <w:spacing w:after="0" w:line="233" w:lineRule="atLeast"/>
        <w:jc w:val="both"/>
        <w:textAlignment w:val="baseline"/>
        <w:rPr>
          <w:rFonts w:ascii="Arial Narrow" w:eastAsia="Times New Roman" w:hAnsi="Arial Narrow" w:cs="Arial"/>
          <w:color w:val="242424"/>
          <w:sz w:val="24"/>
          <w:szCs w:val="24"/>
          <w:lang w:eastAsia="it-IT"/>
        </w:rPr>
      </w:pPr>
      <w:r w:rsidRPr="00416DBA">
        <w:rPr>
          <w:rFonts w:ascii="Arial Narrow" w:eastAsia="Times New Roman" w:hAnsi="Arial Narrow" w:cs="Tahoma"/>
          <w:color w:val="242424"/>
          <w:sz w:val="24"/>
          <w:szCs w:val="24"/>
          <w:bdr w:val="none" w:sz="0" w:space="0" w:color="auto" w:frame="1"/>
          <w:lang w:eastAsia="it-IT"/>
        </w:rPr>
        <w:t xml:space="preserve">Il giorno 22 aprile 2024, presso il Ministero dell’Istruzione e del Merito, si è tenuto un incontro tra l’Amministrazione e le Organizzazioni Sindacali per illustrare il progetto di semplificazione delle procedure (uno dei 20 messi in cantiere dal Ministro </w:t>
      </w:r>
      <w:proofErr w:type="spellStart"/>
      <w:r w:rsidRPr="00416DBA">
        <w:rPr>
          <w:rFonts w:ascii="Arial Narrow" w:eastAsia="Times New Roman" w:hAnsi="Arial Narrow" w:cs="Tahoma"/>
          <w:color w:val="242424"/>
          <w:sz w:val="24"/>
          <w:szCs w:val="24"/>
          <w:bdr w:val="none" w:sz="0" w:space="0" w:color="auto" w:frame="1"/>
          <w:lang w:eastAsia="it-IT"/>
        </w:rPr>
        <w:t>Valditara</w:t>
      </w:r>
      <w:proofErr w:type="spellEnd"/>
      <w:r w:rsidRPr="00416DBA">
        <w:rPr>
          <w:rFonts w:ascii="Arial Narrow" w:eastAsia="Times New Roman" w:hAnsi="Arial Narrow" w:cs="Tahoma"/>
          <w:color w:val="242424"/>
          <w:sz w:val="24"/>
          <w:szCs w:val="24"/>
          <w:bdr w:val="none" w:sz="0" w:space="0" w:color="auto" w:frame="1"/>
          <w:lang w:eastAsia="it-IT"/>
        </w:rPr>
        <w:t>) per rendere più agevole il pensionamento del personale della scuola.</w:t>
      </w:r>
    </w:p>
    <w:p w:rsidR="00416DBA" w:rsidRPr="00416DBA" w:rsidRDefault="00416DBA" w:rsidP="00416DBA">
      <w:pPr>
        <w:shd w:val="clear" w:color="auto" w:fill="FFFFFF"/>
        <w:spacing w:after="0" w:line="233" w:lineRule="atLeast"/>
        <w:jc w:val="both"/>
        <w:textAlignment w:val="baseline"/>
        <w:rPr>
          <w:rFonts w:ascii="Arial Narrow" w:eastAsia="Times New Roman" w:hAnsi="Arial Narrow" w:cs="Arial"/>
          <w:color w:val="242424"/>
          <w:sz w:val="24"/>
          <w:szCs w:val="24"/>
          <w:lang w:eastAsia="it-IT"/>
        </w:rPr>
      </w:pPr>
      <w:r w:rsidRPr="00416DBA">
        <w:rPr>
          <w:rFonts w:ascii="Arial Narrow" w:eastAsia="Times New Roman" w:hAnsi="Arial Narrow" w:cs="Tahoma"/>
          <w:color w:val="242424"/>
          <w:sz w:val="24"/>
          <w:szCs w:val="24"/>
          <w:bdr w:val="none" w:sz="0" w:space="0" w:color="auto" w:frame="1"/>
          <w:lang w:eastAsia="it-IT"/>
        </w:rPr>
        <w:t xml:space="preserve">A partire, pertanto, </w:t>
      </w:r>
      <w:proofErr w:type="spellStart"/>
      <w:r w:rsidRPr="00416DBA">
        <w:rPr>
          <w:rFonts w:ascii="Arial Narrow" w:eastAsia="Times New Roman" w:hAnsi="Arial Narrow" w:cs="Tahoma"/>
          <w:color w:val="242424"/>
          <w:sz w:val="24"/>
          <w:szCs w:val="24"/>
          <w:bdr w:val="none" w:sz="0" w:space="0" w:color="auto" w:frame="1"/>
          <w:lang w:eastAsia="it-IT"/>
        </w:rPr>
        <w:t>dall’</w:t>
      </w:r>
      <w:r>
        <w:rPr>
          <w:rFonts w:ascii="Arial Narrow" w:eastAsia="Times New Roman" w:hAnsi="Arial Narrow" w:cs="Tahoma"/>
          <w:color w:val="242424"/>
          <w:sz w:val="24"/>
          <w:szCs w:val="24"/>
          <w:bdr w:val="none" w:sz="0" w:space="0" w:color="auto" w:frame="1"/>
          <w:lang w:eastAsia="it-IT"/>
        </w:rPr>
        <w:t>a.s.</w:t>
      </w:r>
      <w:proofErr w:type="spellEnd"/>
      <w:r w:rsidRPr="00416DBA">
        <w:rPr>
          <w:rFonts w:ascii="Arial Narrow" w:eastAsia="Times New Roman" w:hAnsi="Arial Narrow" w:cs="Tahoma"/>
          <w:color w:val="242424"/>
          <w:sz w:val="24"/>
          <w:szCs w:val="24"/>
          <w:bdr w:val="none" w:sz="0" w:space="0" w:color="auto" w:frame="1"/>
          <w:lang w:eastAsia="it-IT"/>
        </w:rPr>
        <w:t xml:space="preserve"> 2024/2025, il MIM, di concerto con INPS, intende sperimentare le nuove funzionalità che annulleranno le discrepanze che esistono, tutt’ora, tra i dati che le scuole inseriscono al SIDI e i dati che Inps richiede con il nuovo applicativo PASSWEB.</w:t>
      </w:r>
    </w:p>
    <w:p w:rsidR="00416DBA" w:rsidRPr="00416DBA" w:rsidRDefault="00416DBA" w:rsidP="00416DBA">
      <w:pPr>
        <w:shd w:val="clear" w:color="auto" w:fill="FFFFFF"/>
        <w:spacing w:after="0" w:line="233" w:lineRule="atLeast"/>
        <w:jc w:val="both"/>
        <w:textAlignment w:val="baseline"/>
        <w:rPr>
          <w:rFonts w:ascii="Arial Narrow" w:eastAsia="Times New Roman" w:hAnsi="Arial Narrow" w:cs="Arial"/>
          <w:color w:val="242424"/>
          <w:sz w:val="24"/>
          <w:szCs w:val="24"/>
          <w:lang w:eastAsia="it-IT"/>
        </w:rPr>
      </w:pPr>
      <w:r w:rsidRPr="00416DBA">
        <w:rPr>
          <w:rFonts w:ascii="Arial Narrow" w:eastAsia="Times New Roman" w:hAnsi="Arial Narrow" w:cs="Tahoma"/>
          <w:color w:val="242424"/>
          <w:sz w:val="24"/>
          <w:szCs w:val="24"/>
          <w:bdr w:val="none" w:sz="0" w:space="0" w:color="auto" w:frame="1"/>
          <w:lang w:eastAsia="it-IT"/>
        </w:rPr>
        <w:t>Attualmente, le principali criticità sono rappresentate dalla complessità dell’utilizzo del nuovo applicativo PASSWEB dell’Inps da parte delle scuole, la cui difficoltà, spesso, obbliga le scuole a intervenire manualmente. I mancati automatismi a supporto dell’acquisizione dei dati provoca gravosi ritardi che hanno un risvolto negativo sulla impostazione delle pratiche di pensione del personale della scuola. Per risolvere tali criticità, una delle principali novità escogitate è costituita da una “</w:t>
      </w:r>
      <w:proofErr w:type="spellStart"/>
      <w:r w:rsidRPr="00416DBA">
        <w:rPr>
          <w:rFonts w:ascii="Arial Narrow" w:eastAsia="Times New Roman" w:hAnsi="Arial Narrow" w:cs="Tahoma"/>
          <w:color w:val="242424"/>
          <w:sz w:val="24"/>
          <w:szCs w:val="24"/>
          <w:bdr w:val="none" w:sz="0" w:space="0" w:color="auto" w:frame="1"/>
          <w:lang w:eastAsia="it-IT"/>
        </w:rPr>
        <w:t>Hub</w:t>
      </w:r>
      <w:proofErr w:type="spellEnd"/>
      <w:r w:rsidRPr="00416DBA">
        <w:rPr>
          <w:rFonts w:ascii="Arial Narrow" w:eastAsia="Times New Roman" w:hAnsi="Arial Narrow" w:cs="Tahoma"/>
          <w:color w:val="242424"/>
          <w:sz w:val="24"/>
          <w:szCs w:val="24"/>
          <w:bdr w:val="none" w:sz="0" w:space="0" w:color="auto" w:frame="1"/>
          <w:lang w:eastAsia="it-IT"/>
        </w:rPr>
        <w:t xml:space="preserve"> di orchestrazione” che farà dialogare SIDI con PASSWEB automaticamente. Il personale della scuola, dunque, dovrà operare solo ed esclusivamente su SIDI, non più su PASSWEB; non dovrà più effettuare il controllo manuale e non si preoccuperà delle casse previdenziali, regime di fine servizio, retribuzione, ultimo miglio, TFS/TFR. I dati relativi alle pratiche “ante subentro” saranno caricati su SIDI e resi, così, disponibili per INPS.</w:t>
      </w:r>
    </w:p>
    <w:p w:rsidR="00416DBA" w:rsidRPr="00416DBA" w:rsidRDefault="00416DBA" w:rsidP="00416DBA">
      <w:pPr>
        <w:shd w:val="clear" w:color="auto" w:fill="FFFFFF"/>
        <w:spacing w:after="0" w:line="233" w:lineRule="atLeast"/>
        <w:jc w:val="both"/>
        <w:textAlignment w:val="baseline"/>
        <w:rPr>
          <w:rFonts w:ascii="Arial Narrow" w:eastAsia="Times New Roman" w:hAnsi="Arial Narrow" w:cs="Arial"/>
          <w:color w:val="242424"/>
          <w:sz w:val="24"/>
          <w:szCs w:val="24"/>
          <w:lang w:eastAsia="it-IT"/>
        </w:rPr>
      </w:pPr>
      <w:r w:rsidRPr="00416DBA">
        <w:rPr>
          <w:rFonts w:ascii="Arial Narrow" w:eastAsia="Times New Roman" w:hAnsi="Arial Narrow" w:cs="Tahoma"/>
          <w:color w:val="242424"/>
          <w:sz w:val="24"/>
          <w:szCs w:val="24"/>
          <w:bdr w:val="none" w:sz="0" w:space="0" w:color="auto" w:frame="1"/>
          <w:lang w:eastAsia="it-IT"/>
        </w:rPr>
        <w:t xml:space="preserve">Infine, l’Amministrazione ha informato le </w:t>
      </w:r>
      <w:r>
        <w:rPr>
          <w:rFonts w:ascii="Arial Narrow" w:eastAsia="Times New Roman" w:hAnsi="Arial Narrow" w:cs="Tahoma"/>
          <w:color w:val="242424"/>
          <w:sz w:val="24"/>
          <w:szCs w:val="24"/>
          <w:bdr w:val="none" w:sz="0" w:space="0" w:color="auto" w:frame="1"/>
          <w:lang w:eastAsia="it-IT"/>
        </w:rPr>
        <w:t xml:space="preserve">Organizzazioni sindacali </w:t>
      </w:r>
      <w:r w:rsidRPr="00416DBA">
        <w:rPr>
          <w:rFonts w:ascii="Arial Narrow" w:eastAsia="Times New Roman" w:hAnsi="Arial Narrow" w:cs="Tahoma"/>
          <w:color w:val="242424"/>
          <w:sz w:val="24"/>
          <w:szCs w:val="24"/>
          <w:bdr w:val="none" w:sz="0" w:space="0" w:color="auto" w:frame="1"/>
          <w:lang w:eastAsia="it-IT"/>
        </w:rPr>
        <w:t xml:space="preserve">di ciò che sta accadendo da un po’ di tempo nelle scuole, le quali ricevono delle cartelle esattoriali da parte di INPS per il pagamento degli interessi passivi che l’Ente è costretto a pagare per ritardi nelle liquidazioni di TFS o TFR. Molte scuole sono riuscite, ricorrendo, a non pagare e a </w:t>
      </w:r>
      <w:r>
        <w:rPr>
          <w:rFonts w:ascii="Arial Narrow" w:eastAsia="Times New Roman" w:hAnsi="Arial Narrow" w:cs="Tahoma"/>
          <w:color w:val="242424"/>
          <w:sz w:val="24"/>
          <w:szCs w:val="24"/>
          <w:bdr w:val="none" w:sz="0" w:space="0" w:color="auto" w:frame="1"/>
          <w:lang w:eastAsia="it-IT"/>
        </w:rPr>
        <w:t>richiedere di</w:t>
      </w:r>
      <w:r w:rsidRPr="00416DBA">
        <w:rPr>
          <w:rFonts w:ascii="Arial Narrow" w:eastAsia="Times New Roman" w:hAnsi="Arial Narrow" w:cs="Tahoma"/>
          <w:color w:val="242424"/>
          <w:sz w:val="24"/>
          <w:szCs w:val="24"/>
          <w:bdr w:val="none" w:sz="0" w:space="0" w:color="auto" w:frame="1"/>
          <w:lang w:eastAsia="it-IT"/>
        </w:rPr>
        <w:t xml:space="preserve"> archiviare l’azione intrapresa da INPS.</w:t>
      </w:r>
    </w:p>
    <w:p w:rsidR="00416DBA" w:rsidRPr="00416DBA" w:rsidRDefault="00416DBA" w:rsidP="00416DBA">
      <w:pPr>
        <w:shd w:val="clear" w:color="auto" w:fill="FFFFFF"/>
        <w:spacing w:after="0" w:line="233" w:lineRule="atLeast"/>
        <w:jc w:val="both"/>
        <w:textAlignment w:val="baseline"/>
        <w:rPr>
          <w:rFonts w:ascii="Arial Narrow" w:eastAsia="Times New Roman" w:hAnsi="Arial Narrow" w:cs="Arial"/>
          <w:color w:val="242424"/>
          <w:sz w:val="24"/>
          <w:szCs w:val="24"/>
          <w:lang w:eastAsia="it-IT"/>
        </w:rPr>
      </w:pPr>
      <w:r>
        <w:rPr>
          <w:rFonts w:ascii="Arial Narrow" w:eastAsia="Times New Roman" w:hAnsi="Arial Narrow" w:cs="Tahoma"/>
          <w:color w:val="242424"/>
          <w:sz w:val="24"/>
          <w:szCs w:val="24"/>
          <w:bdr w:val="none" w:sz="0" w:space="0" w:color="auto" w:frame="1"/>
          <w:lang w:eastAsia="it-IT"/>
        </w:rPr>
        <w:t xml:space="preserve">La Federazione Uil Scuola Rua, </w:t>
      </w:r>
      <w:r w:rsidRPr="00416DBA">
        <w:rPr>
          <w:rFonts w:ascii="Arial Narrow" w:eastAsia="Times New Roman" w:hAnsi="Arial Narrow" w:cs="Tahoma"/>
          <w:color w:val="242424"/>
          <w:sz w:val="24"/>
          <w:szCs w:val="24"/>
          <w:bdr w:val="none" w:sz="0" w:space="0" w:color="auto" w:frame="1"/>
          <w:lang w:eastAsia="it-IT"/>
        </w:rPr>
        <w:t>interven</w:t>
      </w:r>
      <w:r>
        <w:rPr>
          <w:rFonts w:ascii="Arial Narrow" w:eastAsia="Times New Roman" w:hAnsi="Arial Narrow" w:cs="Tahoma"/>
          <w:color w:val="242424"/>
          <w:sz w:val="24"/>
          <w:szCs w:val="24"/>
          <w:bdr w:val="none" w:sz="0" w:space="0" w:color="auto" w:frame="1"/>
          <w:lang w:eastAsia="it-IT"/>
        </w:rPr>
        <w:t>endo</w:t>
      </w:r>
      <w:r w:rsidRPr="00416DBA">
        <w:rPr>
          <w:rFonts w:ascii="Arial Narrow" w:eastAsia="Times New Roman" w:hAnsi="Arial Narrow" w:cs="Tahoma"/>
          <w:color w:val="242424"/>
          <w:sz w:val="24"/>
          <w:szCs w:val="24"/>
          <w:bdr w:val="none" w:sz="0" w:space="0" w:color="auto" w:frame="1"/>
          <w:lang w:eastAsia="it-IT"/>
        </w:rPr>
        <w:t xml:space="preserve">, </w:t>
      </w:r>
      <w:r w:rsidR="00D27953">
        <w:rPr>
          <w:rFonts w:ascii="Arial Narrow" w:eastAsia="Times New Roman" w:hAnsi="Arial Narrow" w:cs="Tahoma"/>
          <w:color w:val="242424"/>
          <w:sz w:val="24"/>
          <w:szCs w:val="24"/>
          <w:bdr w:val="none" w:sz="0" w:space="0" w:color="auto" w:frame="1"/>
          <w:lang w:eastAsia="it-IT"/>
        </w:rPr>
        <w:t xml:space="preserve">ha ribadito il proprio convincimento in relazione all’uso di </w:t>
      </w:r>
      <w:proofErr w:type="spellStart"/>
      <w:r w:rsidR="00D27953">
        <w:rPr>
          <w:rFonts w:ascii="Arial Narrow" w:eastAsia="Times New Roman" w:hAnsi="Arial Narrow" w:cs="Tahoma"/>
          <w:color w:val="242424"/>
          <w:sz w:val="24"/>
          <w:szCs w:val="24"/>
          <w:bdr w:val="none" w:sz="0" w:space="0" w:color="auto" w:frame="1"/>
          <w:lang w:eastAsia="it-IT"/>
        </w:rPr>
        <w:t>p</w:t>
      </w:r>
      <w:r w:rsidR="00D27953" w:rsidRPr="00D27953">
        <w:rPr>
          <w:rFonts w:ascii="Arial Narrow" w:eastAsia="Times New Roman" w:hAnsi="Arial Narrow" w:cs="Tahoma"/>
          <w:i/>
          <w:color w:val="242424"/>
          <w:sz w:val="24"/>
          <w:szCs w:val="24"/>
          <w:bdr w:val="none" w:sz="0" w:space="0" w:color="auto" w:frame="1"/>
          <w:lang w:eastAsia="it-IT"/>
        </w:rPr>
        <w:t>assweb</w:t>
      </w:r>
      <w:proofErr w:type="spellEnd"/>
      <w:r w:rsidR="00D27953">
        <w:rPr>
          <w:rFonts w:ascii="Arial Narrow" w:eastAsia="Times New Roman" w:hAnsi="Arial Narrow" w:cs="Tahoma"/>
          <w:i/>
          <w:color w:val="242424"/>
          <w:sz w:val="24"/>
          <w:szCs w:val="24"/>
          <w:bdr w:val="none" w:sz="0" w:space="0" w:color="auto" w:frame="1"/>
          <w:lang w:eastAsia="it-IT"/>
        </w:rPr>
        <w:t xml:space="preserve"> </w:t>
      </w:r>
      <w:r w:rsidR="00D27953">
        <w:rPr>
          <w:rFonts w:ascii="Arial Narrow" w:eastAsia="Times New Roman" w:hAnsi="Arial Narrow" w:cs="Tahoma"/>
          <w:color w:val="242424"/>
          <w:sz w:val="24"/>
          <w:szCs w:val="24"/>
          <w:bdr w:val="none" w:sz="0" w:space="0" w:color="auto" w:frame="1"/>
          <w:lang w:eastAsia="it-IT"/>
        </w:rPr>
        <w:t>argomentando che l’uso di tale tecnologia non può costituire oggetto di autentica imposizione nei riguardi del personale amministrativo in quanto non formato e privo di un adeguato riconoscimento economico. H</w:t>
      </w:r>
      <w:r>
        <w:rPr>
          <w:rFonts w:ascii="Arial Narrow" w:eastAsia="Times New Roman" w:hAnsi="Arial Narrow" w:cs="Tahoma"/>
          <w:color w:val="242424"/>
          <w:sz w:val="24"/>
          <w:szCs w:val="24"/>
          <w:bdr w:val="none" w:sz="0" w:space="0" w:color="auto" w:frame="1"/>
          <w:lang w:eastAsia="it-IT"/>
        </w:rPr>
        <w:t>a</w:t>
      </w:r>
      <w:r w:rsidR="00D27953">
        <w:rPr>
          <w:rFonts w:ascii="Arial Narrow" w:eastAsia="Times New Roman" w:hAnsi="Arial Narrow" w:cs="Tahoma"/>
          <w:color w:val="242424"/>
          <w:sz w:val="24"/>
          <w:szCs w:val="24"/>
          <w:bdr w:val="none" w:sz="0" w:space="0" w:color="auto" w:frame="1"/>
          <w:lang w:eastAsia="it-IT"/>
        </w:rPr>
        <w:t xml:space="preserve"> preso atto del mutamento della posizione dell’Am</w:t>
      </w:r>
      <w:r w:rsidRPr="00416DBA">
        <w:rPr>
          <w:rFonts w:ascii="Arial Narrow" w:eastAsia="Times New Roman" w:hAnsi="Arial Narrow" w:cs="Tahoma"/>
          <w:color w:val="242424"/>
          <w:sz w:val="24"/>
          <w:szCs w:val="24"/>
          <w:bdr w:val="none" w:sz="0" w:space="0" w:color="auto" w:frame="1"/>
          <w:lang w:eastAsia="it-IT"/>
        </w:rPr>
        <w:t xml:space="preserve">ministrazione </w:t>
      </w:r>
      <w:r w:rsidR="00D27953">
        <w:rPr>
          <w:rFonts w:ascii="Arial Narrow" w:eastAsia="Times New Roman" w:hAnsi="Arial Narrow" w:cs="Tahoma"/>
          <w:color w:val="242424"/>
          <w:sz w:val="24"/>
          <w:szCs w:val="24"/>
          <w:bdr w:val="none" w:sz="0" w:space="0" w:color="auto" w:frame="1"/>
          <w:lang w:eastAsia="it-IT"/>
        </w:rPr>
        <w:t xml:space="preserve">ritenendo </w:t>
      </w:r>
      <w:r w:rsidRPr="00416DBA">
        <w:rPr>
          <w:rFonts w:ascii="Arial Narrow" w:eastAsia="Times New Roman" w:hAnsi="Arial Narrow" w:cs="Tahoma"/>
          <w:color w:val="242424"/>
          <w:sz w:val="24"/>
          <w:szCs w:val="24"/>
          <w:bdr w:val="none" w:sz="0" w:space="0" w:color="auto" w:frame="1"/>
          <w:lang w:eastAsia="it-IT"/>
        </w:rPr>
        <w:t>valid</w:t>
      </w:r>
      <w:r w:rsidR="00D27953">
        <w:rPr>
          <w:rFonts w:ascii="Arial Narrow" w:eastAsia="Times New Roman" w:hAnsi="Arial Narrow" w:cs="Tahoma"/>
          <w:color w:val="242424"/>
          <w:sz w:val="24"/>
          <w:szCs w:val="24"/>
          <w:bdr w:val="none" w:sz="0" w:space="0" w:color="auto" w:frame="1"/>
          <w:lang w:eastAsia="it-IT"/>
        </w:rPr>
        <w:t>a e utile</w:t>
      </w:r>
      <w:r w:rsidRPr="00416DBA">
        <w:rPr>
          <w:rFonts w:ascii="Arial Narrow" w:eastAsia="Times New Roman" w:hAnsi="Arial Narrow" w:cs="Tahoma"/>
          <w:color w:val="242424"/>
          <w:sz w:val="24"/>
          <w:szCs w:val="24"/>
          <w:bdr w:val="none" w:sz="0" w:space="0" w:color="auto" w:frame="1"/>
          <w:lang w:eastAsia="it-IT"/>
        </w:rPr>
        <w:t xml:space="preserve"> l’azione che intende intraprendere, in collaborazione con INPS, per rendere le procedure più snelle possibili per evitare angosce ai </w:t>
      </w:r>
      <w:proofErr w:type="gramStart"/>
      <w:r w:rsidRPr="00416DBA">
        <w:rPr>
          <w:rFonts w:ascii="Arial Narrow" w:eastAsia="Times New Roman" w:hAnsi="Arial Narrow" w:cs="Tahoma"/>
          <w:color w:val="242424"/>
          <w:sz w:val="24"/>
          <w:szCs w:val="24"/>
          <w:bdr w:val="none" w:sz="0" w:space="0" w:color="auto" w:frame="1"/>
          <w:lang w:eastAsia="it-IT"/>
        </w:rPr>
        <w:t>lavoratori</w:t>
      </w:r>
      <w:proofErr w:type="gramEnd"/>
      <w:r w:rsidRPr="00416DBA">
        <w:rPr>
          <w:rFonts w:ascii="Arial Narrow" w:eastAsia="Times New Roman" w:hAnsi="Arial Narrow" w:cs="Tahoma"/>
          <w:color w:val="242424"/>
          <w:sz w:val="24"/>
          <w:szCs w:val="24"/>
          <w:bdr w:val="none" w:sz="0" w:space="0" w:color="auto" w:frame="1"/>
          <w:lang w:eastAsia="it-IT"/>
        </w:rPr>
        <w:t xml:space="preserve"> della scuola che non ritrovano registrati i periodi di servizio svolti e utili ai fini pensionistici. Pur ritenendo l’impresa di non facile soluzione, </w:t>
      </w:r>
      <w:r>
        <w:rPr>
          <w:rFonts w:ascii="Arial Narrow" w:eastAsia="Times New Roman" w:hAnsi="Arial Narrow" w:cs="Tahoma"/>
          <w:color w:val="242424"/>
          <w:sz w:val="24"/>
          <w:szCs w:val="24"/>
          <w:bdr w:val="none" w:sz="0" w:space="0" w:color="auto" w:frame="1"/>
          <w:lang w:eastAsia="it-IT"/>
        </w:rPr>
        <w:t xml:space="preserve">ha </w:t>
      </w:r>
      <w:r w:rsidRPr="00416DBA">
        <w:rPr>
          <w:rFonts w:ascii="Arial Narrow" w:eastAsia="Times New Roman" w:hAnsi="Arial Narrow" w:cs="Tahoma"/>
          <w:color w:val="242424"/>
          <w:sz w:val="24"/>
          <w:szCs w:val="24"/>
          <w:bdr w:val="none" w:sz="0" w:space="0" w:color="auto" w:frame="1"/>
          <w:lang w:eastAsia="it-IT"/>
        </w:rPr>
        <w:t>auspic</w:t>
      </w:r>
      <w:r>
        <w:rPr>
          <w:rFonts w:ascii="Arial Narrow" w:eastAsia="Times New Roman" w:hAnsi="Arial Narrow" w:cs="Tahoma"/>
          <w:color w:val="242424"/>
          <w:sz w:val="24"/>
          <w:szCs w:val="24"/>
          <w:bdr w:val="none" w:sz="0" w:space="0" w:color="auto" w:frame="1"/>
          <w:lang w:eastAsia="it-IT"/>
        </w:rPr>
        <w:t>ato</w:t>
      </w:r>
      <w:r w:rsidRPr="00416DBA">
        <w:rPr>
          <w:rFonts w:ascii="Arial Narrow" w:eastAsia="Times New Roman" w:hAnsi="Arial Narrow" w:cs="Tahoma"/>
          <w:color w:val="242424"/>
          <w:sz w:val="24"/>
          <w:szCs w:val="24"/>
          <w:bdr w:val="none" w:sz="0" w:space="0" w:color="auto" w:frame="1"/>
          <w:lang w:eastAsia="it-IT"/>
        </w:rPr>
        <w:t xml:space="preserve"> che tale tentativo vada a buon fine nell’interesse di tutto il personale della scuola. Riguardo alle cartelle esattoriali, </w:t>
      </w:r>
      <w:r>
        <w:rPr>
          <w:rFonts w:ascii="Arial Narrow" w:eastAsia="Times New Roman" w:hAnsi="Arial Narrow" w:cs="Tahoma"/>
          <w:color w:val="242424"/>
          <w:sz w:val="24"/>
          <w:szCs w:val="24"/>
          <w:bdr w:val="none" w:sz="0" w:space="0" w:color="auto" w:frame="1"/>
          <w:lang w:eastAsia="it-IT"/>
        </w:rPr>
        <w:t>ha</w:t>
      </w:r>
      <w:r w:rsidRPr="00416DBA">
        <w:rPr>
          <w:rFonts w:ascii="Arial Narrow" w:eastAsia="Times New Roman" w:hAnsi="Arial Narrow" w:cs="Tahoma"/>
          <w:color w:val="242424"/>
          <w:sz w:val="24"/>
          <w:szCs w:val="24"/>
          <w:bdr w:val="none" w:sz="0" w:space="0" w:color="auto" w:frame="1"/>
          <w:lang w:eastAsia="it-IT"/>
        </w:rPr>
        <w:t xml:space="preserve"> invitato l’Amministrazione a fare pressione sull’INPS per evitare che invii tali cartelle alle scuole, le quali sarebbero costrette, tra l’altro, a pagare coi fondi scolastici gi</w:t>
      </w:r>
      <w:r>
        <w:rPr>
          <w:rFonts w:ascii="Arial Narrow" w:eastAsia="Times New Roman" w:hAnsi="Arial Narrow" w:cs="Tahoma"/>
          <w:color w:val="242424"/>
          <w:sz w:val="24"/>
          <w:szCs w:val="24"/>
          <w:bdr w:val="none" w:sz="0" w:space="0" w:color="auto" w:frame="1"/>
          <w:lang w:eastAsia="it-IT"/>
        </w:rPr>
        <w:t>à</w:t>
      </w:r>
      <w:r w:rsidRPr="00416DBA">
        <w:rPr>
          <w:rFonts w:ascii="Arial Narrow" w:eastAsia="Times New Roman" w:hAnsi="Arial Narrow" w:cs="Tahoma"/>
          <w:color w:val="242424"/>
          <w:sz w:val="24"/>
          <w:szCs w:val="24"/>
          <w:bdr w:val="none" w:sz="0" w:space="0" w:color="auto" w:frame="1"/>
          <w:lang w:eastAsia="it-IT"/>
        </w:rPr>
        <w:t xml:space="preserve"> esigui.</w:t>
      </w:r>
      <w:r>
        <w:rPr>
          <w:rFonts w:ascii="Arial Narrow" w:eastAsia="Times New Roman" w:hAnsi="Arial Narrow" w:cs="Tahoma"/>
          <w:color w:val="242424"/>
          <w:sz w:val="24"/>
          <w:szCs w:val="24"/>
          <w:bdr w:val="none" w:sz="0" w:space="0" w:color="auto" w:frame="1"/>
          <w:lang w:eastAsia="it-IT"/>
        </w:rPr>
        <w:t xml:space="preserve"> Un costo che ricadrebbe comunque sulla collettività.  E’ opportuno, a giudizio della Federazione Uil Scuola Rua</w:t>
      </w:r>
      <w:r w:rsidRPr="00416DBA">
        <w:rPr>
          <w:rFonts w:ascii="Arial Narrow" w:eastAsia="Times New Roman" w:hAnsi="Arial Narrow" w:cs="Tahoma"/>
          <w:color w:val="242424"/>
          <w:sz w:val="24"/>
          <w:szCs w:val="24"/>
          <w:bdr w:val="none" w:sz="0" w:space="0" w:color="auto" w:frame="1"/>
          <w:lang w:eastAsia="it-IT"/>
        </w:rPr>
        <w:t>, che il Ministero dell’Istruzione e del Merito, con il MEF e l’INPS, trovino di concerto le soluzioni al loro interno.</w:t>
      </w:r>
    </w:p>
    <w:p w:rsidR="00416DBA" w:rsidRPr="00416DBA" w:rsidRDefault="00416DBA" w:rsidP="00416DBA">
      <w:pPr>
        <w:shd w:val="clear" w:color="auto" w:fill="FFFFFF"/>
        <w:spacing w:after="0" w:line="233" w:lineRule="atLeast"/>
        <w:jc w:val="both"/>
        <w:textAlignment w:val="baseline"/>
        <w:rPr>
          <w:rFonts w:ascii="Arial Narrow" w:eastAsia="Times New Roman" w:hAnsi="Arial Narrow" w:cs="Arial"/>
          <w:color w:val="242424"/>
          <w:sz w:val="24"/>
          <w:szCs w:val="24"/>
          <w:lang w:eastAsia="it-IT"/>
        </w:rPr>
      </w:pPr>
      <w:r w:rsidRPr="00416DBA">
        <w:rPr>
          <w:rFonts w:ascii="Arial Narrow" w:eastAsia="Times New Roman" w:hAnsi="Arial Narrow" w:cs="Tahoma"/>
          <w:color w:val="242424"/>
          <w:sz w:val="24"/>
          <w:szCs w:val="24"/>
          <w:bdr w:val="none" w:sz="0" w:space="0" w:color="auto" w:frame="1"/>
          <w:lang w:eastAsia="it-IT"/>
        </w:rPr>
        <w:t xml:space="preserve">In chiusura dell’incontro, </w:t>
      </w:r>
      <w:r>
        <w:rPr>
          <w:rFonts w:ascii="Arial Narrow" w:eastAsia="Times New Roman" w:hAnsi="Arial Narrow" w:cs="Tahoma"/>
          <w:color w:val="242424"/>
          <w:sz w:val="24"/>
          <w:szCs w:val="24"/>
          <w:bdr w:val="none" w:sz="0" w:space="0" w:color="auto" w:frame="1"/>
          <w:lang w:eastAsia="it-IT"/>
        </w:rPr>
        <w:t xml:space="preserve">ha </w:t>
      </w:r>
      <w:r w:rsidRPr="00416DBA">
        <w:rPr>
          <w:rFonts w:ascii="Arial Narrow" w:eastAsia="Times New Roman" w:hAnsi="Arial Narrow" w:cs="Tahoma"/>
          <w:color w:val="242424"/>
          <w:sz w:val="24"/>
          <w:szCs w:val="24"/>
          <w:bdr w:val="none" w:sz="0" w:space="0" w:color="auto" w:frame="1"/>
          <w:lang w:eastAsia="it-IT"/>
        </w:rPr>
        <w:t>chiesto all’Ammini</w:t>
      </w:r>
      <w:r w:rsidR="00D27953">
        <w:rPr>
          <w:rFonts w:ascii="Arial Narrow" w:eastAsia="Times New Roman" w:hAnsi="Arial Narrow" w:cs="Tahoma"/>
          <w:color w:val="242424"/>
          <w:sz w:val="24"/>
          <w:szCs w:val="24"/>
          <w:bdr w:val="none" w:sz="0" w:space="0" w:color="auto" w:frame="1"/>
          <w:lang w:eastAsia="it-IT"/>
        </w:rPr>
        <w:t xml:space="preserve">strazione di inviare le slide, </w:t>
      </w:r>
      <w:proofErr w:type="gramStart"/>
      <w:r w:rsidRPr="00416DBA">
        <w:rPr>
          <w:rFonts w:ascii="Arial Narrow" w:eastAsia="Times New Roman" w:hAnsi="Arial Narrow" w:cs="Tahoma"/>
          <w:color w:val="242424"/>
          <w:sz w:val="24"/>
          <w:szCs w:val="24"/>
          <w:bdr w:val="none" w:sz="0" w:space="0" w:color="auto" w:frame="1"/>
          <w:lang w:eastAsia="it-IT"/>
        </w:rPr>
        <w:t>proiettate  a</w:t>
      </w:r>
      <w:proofErr w:type="gramEnd"/>
      <w:r w:rsidRPr="00416DBA">
        <w:rPr>
          <w:rFonts w:ascii="Arial Narrow" w:eastAsia="Times New Roman" w:hAnsi="Arial Narrow" w:cs="Tahoma"/>
          <w:color w:val="242424"/>
          <w:sz w:val="24"/>
          <w:szCs w:val="24"/>
          <w:bdr w:val="none" w:sz="0" w:space="0" w:color="auto" w:frame="1"/>
          <w:lang w:eastAsia="it-IT"/>
        </w:rPr>
        <w:t xml:space="preserve"> supporto della relazione, a tutte le Organizzazioni Sindacali.</w:t>
      </w:r>
    </w:p>
    <w:p w:rsidR="00416DBA" w:rsidRPr="00416DBA" w:rsidRDefault="00416DBA" w:rsidP="00416DBA">
      <w:pPr>
        <w:shd w:val="clear" w:color="auto" w:fill="FFFFFF"/>
        <w:spacing w:after="0" w:line="233" w:lineRule="atLeast"/>
        <w:jc w:val="both"/>
        <w:textAlignment w:val="baseline"/>
        <w:rPr>
          <w:rFonts w:ascii="Arial Narrow" w:eastAsia="Times New Roman" w:hAnsi="Arial Narrow" w:cs="Arial"/>
          <w:color w:val="242424"/>
          <w:sz w:val="24"/>
          <w:szCs w:val="24"/>
          <w:lang w:eastAsia="it-IT"/>
        </w:rPr>
      </w:pPr>
      <w:r w:rsidRPr="00416DBA">
        <w:rPr>
          <w:rFonts w:ascii="Arial Narrow" w:eastAsia="Times New Roman" w:hAnsi="Arial Narrow" w:cs="Tahoma"/>
          <w:color w:val="242424"/>
          <w:sz w:val="24"/>
          <w:szCs w:val="24"/>
          <w:bdr w:val="none" w:sz="0" w:space="0" w:color="auto" w:frame="1"/>
          <w:lang w:eastAsia="it-IT"/>
        </w:rPr>
        <w:t>Il prossimo incontro si terrà il prossimo 30 aprile.</w:t>
      </w:r>
    </w:p>
    <w:p w:rsidR="00416DBA" w:rsidRPr="00416DBA" w:rsidRDefault="00416DBA" w:rsidP="00416DBA">
      <w:pPr>
        <w:shd w:val="clear" w:color="auto" w:fill="FFFFFF"/>
        <w:spacing w:after="0" w:line="233" w:lineRule="atLeast"/>
        <w:jc w:val="both"/>
        <w:textAlignment w:val="baseline"/>
        <w:rPr>
          <w:rFonts w:ascii="Arial Narrow" w:eastAsia="Times New Roman" w:hAnsi="Arial Narrow" w:cs="Arial"/>
          <w:color w:val="242424"/>
          <w:sz w:val="24"/>
          <w:szCs w:val="24"/>
          <w:lang w:eastAsia="it-IT"/>
        </w:rPr>
      </w:pPr>
      <w:r w:rsidRPr="00416DBA">
        <w:rPr>
          <w:rFonts w:ascii="Arial Narrow" w:eastAsia="Times New Roman" w:hAnsi="Arial Narrow" w:cs="Tahoma"/>
          <w:color w:val="242424"/>
          <w:sz w:val="24"/>
          <w:szCs w:val="24"/>
          <w:bdr w:val="none" w:sz="0" w:space="0" w:color="auto" w:frame="1"/>
          <w:lang w:eastAsia="it-IT"/>
        </w:rPr>
        <w:t>Per la Federazione Uil Scuola Rua hanno partecipato Francesco Sciandrone ed Enrico Bianchi.</w:t>
      </w:r>
    </w:p>
    <w:p w:rsidR="00416DBA" w:rsidRPr="00416DBA" w:rsidRDefault="00416DBA" w:rsidP="00416DBA">
      <w:pPr>
        <w:shd w:val="clear" w:color="auto" w:fill="FFFFFF"/>
        <w:spacing w:after="150" w:line="233" w:lineRule="atLeast"/>
        <w:textAlignment w:val="baseline"/>
        <w:rPr>
          <w:rFonts w:ascii="Arial Narrow" w:eastAsia="Times New Roman" w:hAnsi="Arial Narrow" w:cs="Arial"/>
          <w:color w:val="242424"/>
          <w:sz w:val="24"/>
          <w:szCs w:val="24"/>
          <w:lang w:eastAsia="it-IT"/>
        </w:rPr>
      </w:pPr>
      <w:r w:rsidRPr="00416DBA">
        <w:rPr>
          <w:rFonts w:ascii="Arial Narrow" w:eastAsia="Times New Roman" w:hAnsi="Arial Narrow" w:cs="Tahoma"/>
          <w:color w:val="242424"/>
          <w:sz w:val="24"/>
          <w:szCs w:val="24"/>
          <w:bdr w:val="none" w:sz="0" w:space="0" w:color="auto" w:frame="1"/>
          <w:lang w:eastAsia="it-IT"/>
        </w:rPr>
        <w:t> </w:t>
      </w:r>
    </w:p>
    <w:p w:rsidR="00416DBA" w:rsidRPr="00416DBA" w:rsidRDefault="00416DBA" w:rsidP="00416DBA">
      <w:pPr>
        <w:spacing w:after="120" w:line="240" w:lineRule="auto"/>
        <w:textAlignment w:val="baseline"/>
        <w:rPr>
          <w:rFonts w:ascii="Arial Narrow" w:eastAsia="Times New Roman" w:hAnsi="Arial Narrow" w:cs="Segoe UI"/>
          <w:sz w:val="24"/>
          <w:szCs w:val="24"/>
          <w:lang w:eastAsia="it-IT"/>
        </w:rPr>
      </w:pPr>
      <w:r w:rsidRPr="00416DBA">
        <w:rPr>
          <w:rFonts w:ascii="Arial Narrow" w:eastAsia="Times New Roman" w:hAnsi="Arial Narrow" w:cs="Segoe UI"/>
          <w:sz w:val="24"/>
          <w:szCs w:val="24"/>
          <w:bdr w:val="none" w:sz="0" w:space="0" w:color="auto" w:frame="1"/>
          <w:lang w:eastAsia="it-IT"/>
        </w:rPr>
        <w:t></w:t>
      </w:r>
      <w:proofErr w:type="spellStart"/>
      <w:r w:rsidRPr="00416DBA">
        <w:rPr>
          <w:rFonts w:ascii="Arial Narrow" w:eastAsia="Times New Roman" w:hAnsi="Arial Narrow" w:cs="Segoe UI"/>
          <w:sz w:val="24"/>
          <w:szCs w:val="24"/>
          <w:lang w:eastAsia="it-IT"/>
        </w:rPr>
        <w:t>Rispondi</w:t>
      </w:r>
      <w:r w:rsidRPr="00416DBA">
        <w:rPr>
          <w:rFonts w:ascii="Arial Narrow" w:eastAsia="Times New Roman" w:hAnsi="Arial Narrow" w:cs="Segoe UI"/>
          <w:sz w:val="24"/>
          <w:szCs w:val="24"/>
          <w:bdr w:val="none" w:sz="0" w:space="0" w:color="auto" w:frame="1"/>
          <w:lang w:eastAsia="it-IT"/>
        </w:rPr>
        <w:t></w:t>
      </w:r>
      <w:r w:rsidRPr="00416DBA">
        <w:rPr>
          <w:rFonts w:ascii="Arial Narrow" w:eastAsia="Times New Roman" w:hAnsi="Arial Narrow" w:cs="Segoe UI"/>
          <w:sz w:val="24"/>
          <w:szCs w:val="24"/>
          <w:lang w:eastAsia="it-IT"/>
        </w:rPr>
        <w:t>Inoltra</w:t>
      </w:r>
      <w:proofErr w:type="spellEnd"/>
    </w:p>
    <w:p w:rsidR="00703FC0" w:rsidRPr="00416DBA" w:rsidRDefault="00703FC0">
      <w:pPr>
        <w:rPr>
          <w:rFonts w:ascii="Arial Narrow" w:hAnsi="Arial Narrow"/>
          <w:sz w:val="24"/>
          <w:szCs w:val="24"/>
        </w:rPr>
      </w:pPr>
    </w:p>
    <w:sectPr w:rsidR="00703FC0" w:rsidRPr="00416D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BA"/>
    <w:rsid w:val="00123708"/>
    <w:rsid w:val="00416DBA"/>
    <w:rsid w:val="00703FC0"/>
    <w:rsid w:val="009C2260"/>
    <w:rsid w:val="00D279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50EE0-9311-4920-811B-3F74F890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xmsonormal">
    <w:name w:val="x_msonormal"/>
    <w:basedOn w:val="Normale"/>
    <w:rsid w:val="00416DB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flwlv">
    <w:name w:val="flwlv"/>
    <w:basedOn w:val="Carpredefinitoparagrafo"/>
    <w:rsid w:val="0041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973758">
      <w:bodyDiv w:val="1"/>
      <w:marLeft w:val="0"/>
      <w:marRight w:val="0"/>
      <w:marTop w:val="0"/>
      <w:marBottom w:val="0"/>
      <w:divBdr>
        <w:top w:val="none" w:sz="0" w:space="0" w:color="auto"/>
        <w:left w:val="none" w:sz="0" w:space="0" w:color="auto"/>
        <w:bottom w:val="none" w:sz="0" w:space="0" w:color="auto"/>
        <w:right w:val="none" w:sz="0" w:space="0" w:color="auto"/>
      </w:divBdr>
      <w:divsChild>
        <w:div w:id="1342123239">
          <w:marLeft w:val="0"/>
          <w:marRight w:val="0"/>
          <w:marTop w:val="0"/>
          <w:marBottom w:val="0"/>
          <w:divBdr>
            <w:top w:val="none" w:sz="0" w:space="0" w:color="auto"/>
            <w:left w:val="none" w:sz="0" w:space="0" w:color="auto"/>
            <w:bottom w:val="none" w:sz="0" w:space="0" w:color="auto"/>
            <w:right w:val="none" w:sz="0" w:space="0" w:color="auto"/>
          </w:divBdr>
          <w:divsChild>
            <w:div w:id="249387790">
              <w:marLeft w:val="0"/>
              <w:marRight w:val="0"/>
              <w:marTop w:val="0"/>
              <w:marBottom w:val="0"/>
              <w:divBdr>
                <w:top w:val="none" w:sz="0" w:space="0" w:color="auto"/>
                <w:left w:val="none" w:sz="0" w:space="0" w:color="auto"/>
                <w:bottom w:val="none" w:sz="0" w:space="0" w:color="auto"/>
                <w:right w:val="none" w:sz="0" w:space="0" w:color="auto"/>
              </w:divBdr>
              <w:divsChild>
                <w:div w:id="319502277">
                  <w:marLeft w:val="0"/>
                  <w:marRight w:val="0"/>
                  <w:marTop w:val="0"/>
                  <w:marBottom w:val="0"/>
                  <w:divBdr>
                    <w:top w:val="none" w:sz="0" w:space="0" w:color="auto"/>
                    <w:left w:val="none" w:sz="0" w:space="0" w:color="auto"/>
                    <w:bottom w:val="none" w:sz="0" w:space="0" w:color="auto"/>
                    <w:right w:val="none" w:sz="0" w:space="0" w:color="auto"/>
                  </w:divBdr>
                  <w:divsChild>
                    <w:div w:id="1272474195">
                      <w:marLeft w:val="0"/>
                      <w:marRight w:val="0"/>
                      <w:marTop w:val="0"/>
                      <w:marBottom w:val="0"/>
                      <w:divBdr>
                        <w:top w:val="none" w:sz="0" w:space="0" w:color="auto"/>
                        <w:left w:val="none" w:sz="0" w:space="0" w:color="auto"/>
                        <w:bottom w:val="none" w:sz="0" w:space="0" w:color="auto"/>
                        <w:right w:val="none" w:sz="0" w:space="0" w:color="auto"/>
                      </w:divBdr>
                      <w:divsChild>
                        <w:div w:id="1705209906">
                          <w:marLeft w:val="0"/>
                          <w:marRight w:val="0"/>
                          <w:marTop w:val="0"/>
                          <w:marBottom w:val="0"/>
                          <w:divBdr>
                            <w:top w:val="none" w:sz="0" w:space="0" w:color="auto"/>
                            <w:left w:val="none" w:sz="0" w:space="0" w:color="auto"/>
                            <w:bottom w:val="none" w:sz="0" w:space="0" w:color="auto"/>
                            <w:right w:val="none" w:sz="0" w:space="0" w:color="auto"/>
                          </w:divBdr>
                          <w:divsChild>
                            <w:div w:id="552274527">
                              <w:marLeft w:val="0"/>
                              <w:marRight w:val="0"/>
                              <w:marTop w:val="0"/>
                              <w:marBottom w:val="0"/>
                              <w:divBdr>
                                <w:top w:val="none" w:sz="0" w:space="0" w:color="auto"/>
                                <w:left w:val="none" w:sz="0" w:space="0" w:color="auto"/>
                                <w:bottom w:val="none" w:sz="0" w:space="0" w:color="auto"/>
                                <w:right w:val="none" w:sz="0" w:space="0" w:color="auto"/>
                              </w:divBdr>
                              <w:divsChild>
                                <w:div w:id="850485692">
                                  <w:marLeft w:val="0"/>
                                  <w:marRight w:val="0"/>
                                  <w:marTop w:val="0"/>
                                  <w:marBottom w:val="0"/>
                                  <w:divBdr>
                                    <w:top w:val="none" w:sz="0" w:space="0" w:color="auto"/>
                                    <w:left w:val="none" w:sz="0" w:space="0" w:color="auto"/>
                                    <w:bottom w:val="none" w:sz="0" w:space="0" w:color="auto"/>
                                    <w:right w:val="none" w:sz="0" w:space="0" w:color="auto"/>
                                  </w:divBdr>
                                  <w:divsChild>
                                    <w:div w:id="281693137">
                                      <w:marLeft w:val="0"/>
                                      <w:marRight w:val="0"/>
                                      <w:marTop w:val="0"/>
                                      <w:marBottom w:val="0"/>
                                      <w:divBdr>
                                        <w:top w:val="none" w:sz="0" w:space="0" w:color="auto"/>
                                        <w:left w:val="none" w:sz="0" w:space="0" w:color="auto"/>
                                        <w:bottom w:val="none" w:sz="0" w:space="0" w:color="auto"/>
                                        <w:right w:val="none" w:sz="0" w:space="0" w:color="auto"/>
                                      </w:divBdr>
                                      <w:divsChild>
                                        <w:div w:id="1655333512">
                                          <w:marLeft w:val="120"/>
                                          <w:marRight w:val="0"/>
                                          <w:marTop w:val="0"/>
                                          <w:marBottom w:val="0"/>
                                          <w:divBdr>
                                            <w:top w:val="none" w:sz="0" w:space="0" w:color="auto"/>
                                            <w:left w:val="none" w:sz="0" w:space="0" w:color="auto"/>
                                            <w:bottom w:val="none" w:sz="0" w:space="0" w:color="auto"/>
                                            <w:right w:val="none" w:sz="0" w:space="0" w:color="auto"/>
                                          </w:divBdr>
                                          <w:divsChild>
                                            <w:div w:id="1371998411">
                                              <w:marLeft w:val="0"/>
                                              <w:marRight w:val="0"/>
                                              <w:marTop w:val="0"/>
                                              <w:marBottom w:val="0"/>
                                              <w:divBdr>
                                                <w:top w:val="none" w:sz="0" w:space="0" w:color="auto"/>
                                                <w:left w:val="none" w:sz="0" w:space="0" w:color="auto"/>
                                                <w:bottom w:val="none" w:sz="0" w:space="0" w:color="auto"/>
                                                <w:right w:val="none" w:sz="0" w:space="0" w:color="auto"/>
                                              </w:divBdr>
                                              <w:divsChild>
                                                <w:div w:id="1157696778">
                                                  <w:marLeft w:val="0"/>
                                                  <w:marRight w:val="0"/>
                                                  <w:marTop w:val="0"/>
                                                  <w:marBottom w:val="0"/>
                                                  <w:divBdr>
                                                    <w:top w:val="none" w:sz="0" w:space="0" w:color="auto"/>
                                                    <w:left w:val="none" w:sz="0" w:space="0" w:color="auto"/>
                                                    <w:bottom w:val="none" w:sz="0" w:space="0" w:color="auto"/>
                                                    <w:right w:val="none" w:sz="0" w:space="0" w:color="auto"/>
                                                  </w:divBdr>
                                                  <w:divsChild>
                                                    <w:div w:id="1118797821">
                                                      <w:marLeft w:val="0"/>
                                                      <w:marRight w:val="0"/>
                                                      <w:marTop w:val="0"/>
                                                      <w:marBottom w:val="0"/>
                                                      <w:divBdr>
                                                        <w:top w:val="none" w:sz="0" w:space="0" w:color="auto"/>
                                                        <w:left w:val="none" w:sz="0" w:space="0" w:color="auto"/>
                                                        <w:bottom w:val="none" w:sz="0" w:space="0" w:color="auto"/>
                                                        <w:right w:val="none" w:sz="0" w:space="0" w:color="auto"/>
                                                      </w:divBdr>
                                                      <w:divsChild>
                                                        <w:div w:id="417483459">
                                                          <w:marLeft w:val="30"/>
                                                          <w:marRight w:val="30"/>
                                                          <w:marTop w:val="30"/>
                                                          <w:marBottom w:val="120"/>
                                                          <w:divBdr>
                                                            <w:top w:val="none" w:sz="0" w:space="0" w:color="auto"/>
                                                            <w:left w:val="none" w:sz="0" w:space="0" w:color="auto"/>
                                                            <w:bottom w:val="none" w:sz="0" w:space="0" w:color="auto"/>
                                                            <w:right w:val="none" w:sz="0" w:space="0" w:color="auto"/>
                                                          </w:divBdr>
                                                          <w:divsChild>
                                                            <w:div w:id="1858814508">
                                                              <w:marLeft w:val="0"/>
                                                              <w:marRight w:val="0"/>
                                                              <w:marTop w:val="240"/>
                                                              <w:marBottom w:val="150"/>
                                                              <w:divBdr>
                                                                <w:top w:val="none" w:sz="0" w:space="0" w:color="auto"/>
                                                                <w:left w:val="none" w:sz="0" w:space="0" w:color="auto"/>
                                                                <w:bottom w:val="none" w:sz="0" w:space="0" w:color="auto"/>
                                                                <w:right w:val="none" w:sz="0" w:space="0" w:color="auto"/>
                                                              </w:divBdr>
                                                              <w:divsChild>
                                                                <w:div w:id="1043482755">
                                                                  <w:marLeft w:val="0"/>
                                                                  <w:marRight w:val="0"/>
                                                                  <w:marTop w:val="0"/>
                                                                  <w:marBottom w:val="0"/>
                                                                  <w:divBdr>
                                                                    <w:top w:val="none" w:sz="0" w:space="0" w:color="auto"/>
                                                                    <w:left w:val="none" w:sz="0" w:space="0" w:color="auto"/>
                                                                    <w:bottom w:val="none" w:sz="0" w:space="0" w:color="auto"/>
                                                                    <w:right w:val="none" w:sz="0" w:space="0" w:color="auto"/>
                                                                  </w:divBdr>
                                                                  <w:divsChild>
                                                                    <w:div w:id="697388973">
                                                                      <w:marLeft w:val="0"/>
                                                                      <w:marRight w:val="0"/>
                                                                      <w:marTop w:val="0"/>
                                                                      <w:marBottom w:val="0"/>
                                                                      <w:divBdr>
                                                                        <w:top w:val="none" w:sz="0" w:space="0" w:color="auto"/>
                                                                        <w:left w:val="none" w:sz="0" w:space="0" w:color="auto"/>
                                                                        <w:bottom w:val="none" w:sz="0" w:space="0" w:color="auto"/>
                                                                        <w:right w:val="none" w:sz="0" w:space="0" w:color="auto"/>
                                                                      </w:divBdr>
                                                                      <w:divsChild>
                                                                        <w:div w:id="1826242052">
                                                                          <w:marLeft w:val="0"/>
                                                                          <w:marRight w:val="0"/>
                                                                          <w:marTop w:val="0"/>
                                                                          <w:marBottom w:val="0"/>
                                                                          <w:divBdr>
                                                                            <w:top w:val="none" w:sz="0" w:space="0" w:color="auto"/>
                                                                            <w:left w:val="none" w:sz="0" w:space="0" w:color="auto"/>
                                                                            <w:bottom w:val="none" w:sz="0" w:space="0" w:color="auto"/>
                                                                            <w:right w:val="none" w:sz="0" w:space="0" w:color="auto"/>
                                                                          </w:divBdr>
                                                                          <w:divsChild>
                                                                            <w:div w:id="385682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5712">
                                                                                  <w:marLeft w:val="0"/>
                                                                                  <w:marRight w:val="0"/>
                                                                                  <w:marTop w:val="0"/>
                                                                                  <w:marBottom w:val="0"/>
                                                                                  <w:divBdr>
                                                                                    <w:top w:val="none" w:sz="0" w:space="0" w:color="auto"/>
                                                                                    <w:left w:val="none" w:sz="0" w:space="0" w:color="auto"/>
                                                                                    <w:bottom w:val="none" w:sz="0" w:space="0" w:color="auto"/>
                                                                                    <w:right w:val="none" w:sz="0" w:space="0" w:color="auto"/>
                                                                                  </w:divBdr>
                                                                                  <w:divsChild>
                                                                                    <w:div w:id="872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282428">
                                                              <w:marLeft w:val="-6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571</Words>
  <Characters>3259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dc:creator>
  <cp:keywords/>
  <dc:description/>
  <cp:lastModifiedBy>Giancarlo</cp:lastModifiedBy>
  <cp:revision>1</cp:revision>
  <dcterms:created xsi:type="dcterms:W3CDTF">2024-04-23T17:52:00Z</dcterms:created>
  <dcterms:modified xsi:type="dcterms:W3CDTF">2024-04-23T18:24:00Z</dcterms:modified>
</cp:coreProperties>
</file>